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E1" w:rsidRDefault="00AC59E1">
      <w:pPr>
        <w:snapToGrid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  <w:u w:val="single"/>
        </w:rPr>
        <w:t>Ichiro Suzuki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AC59E1" w:rsidRDefault="00AD4DA3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Fukoku-seimei Building 15F</w:t>
      </w:r>
      <w:r w:rsidR="00AC59E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2-2-2</w:t>
      </w:r>
      <w:r w:rsidR="00AC59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Uchisaiwaicho</w:t>
      </w:r>
      <w:r w:rsidR="00AC59E1">
        <w:rPr>
          <w:rFonts w:ascii="Times New Roman" w:hAnsi="Times New Roman"/>
        </w:rPr>
        <w:t xml:space="preserve">, Chiyoda-ku, Tokyo, </w:t>
      </w:r>
      <w:r w:rsidR="00AC59E1">
        <w:rPr>
          <w:rFonts w:ascii="Times New Roman" w:hAnsi="Times New Roman" w:hint="eastAsia"/>
        </w:rPr>
        <w:t>10</w:t>
      </w:r>
      <w:r>
        <w:rPr>
          <w:rFonts w:ascii="Times New Roman" w:hAnsi="Times New Roman"/>
        </w:rPr>
        <w:t>0</w:t>
      </w:r>
      <w:r w:rsidR="00AC59E1">
        <w:rPr>
          <w:rFonts w:ascii="Times New Roman" w:hAnsi="Times New Roman" w:hint="eastAsia"/>
        </w:rPr>
        <w:t>-00</w:t>
      </w:r>
      <w:r>
        <w:rPr>
          <w:rFonts w:ascii="Times New Roman" w:hAnsi="Times New Roman"/>
        </w:rPr>
        <w:t>11</w:t>
      </w:r>
      <w:r w:rsidR="00AC59E1">
        <w:rPr>
          <w:rFonts w:ascii="Times New Roman" w:hAnsi="Times New Roman" w:hint="eastAsia"/>
        </w:rPr>
        <w:t xml:space="preserve"> </w:t>
      </w:r>
    </w:p>
    <w:p w:rsidR="00AC59E1" w:rsidRDefault="00AC59E1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Residence: 03-5</w:t>
      </w:r>
      <w:r w:rsidR="00AD4DA3">
        <w:rPr>
          <w:rFonts w:ascii="Times New Roman" w:hAnsi="Times New Roman"/>
        </w:rPr>
        <w:t>211</w:t>
      </w:r>
      <w:r>
        <w:rPr>
          <w:rFonts w:ascii="Times New Roman" w:hAnsi="Times New Roman" w:hint="eastAsia"/>
        </w:rPr>
        <w:t>-</w:t>
      </w:r>
      <w:r w:rsidR="00AD4DA3">
        <w:rPr>
          <w:rFonts w:ascii="Times New Roman" w:hAnsi="Times New Roman"/>
        </w:rPr>
        <w:t>3040</w:t>
      </w:r>
      <w:r w:rsidR="00835B56">
        <w:rPr>
          <w:rFonts w:ascii="Times New Roman" w:hAnsi="Times New Roman" w:hint="eastAsia"/>
        </w:rPr>
        <w:t xml:space="preserve">　</w:t>
      </w:r>
      <w:r w:rsidR="00835B56">
        <w:rPr>
          <w:rFonts w:ascii="Times New Roman" w:hAnsi="Times New Roman" w:hint="eastAsia"/>
        </w:rPr>
        <w:t>Mobile</w:t>
      </w:r>
      <w:r>
        <w:rPr>
          <w:rFonts w:ascii="Times New Roman" w:hAnsi="Times New Roman" w:hint="eastAsia"/>
        </w:rPr>
        <w:t>: 090-0000-0000</w:t>
      </w:r>
      <w:r w:rsidR="00835B56">
        <w:rPr>
          <w:rFonts w:ascii="Times New Roman" w:hAnsi="Times New Roman" w:hint="eastAsia"/>
        </w:rPr>
        <w:t xml:space="preserve">　</w:t>
      </w:r>
      <w:r w:rsidR="00AD4DA3">
        <w:rPr>
          <w:rFonts w:ascii="Times New Roman" w:hAnsi="Times New Roman"/>
        </w:rPr>
        <w:t>address</w:t>
      </w:r>
      <w:r>
        <w:rPr>
          <w:rFonts w:ascii="Times New Roman" w:hAnsi="Times New Roman" w:hint="eastAsia"/>
        </w:rPr>
        <w:t>@</w:t>
      </w:r>
      <w:r w:rsidR="00835B56">
        <w:rPr>
          <w:rFonts w:ascii="Times New Roman" w:hAnsi="Times New Roman"/>
        </w:rPr>
        <w:t>example</w:t>
      </w:r>
      <w:r>
        <w:rPr>
          <w:rFonts w:ascii="Times New Roman" w:hAnsi="Times New Roman" w:hint="eastAsia"/>
        </w:rPr>
        <w:t>.co.jp</w:t>
      </w:r>
    </w:p>
    <w:p w:rsidR="00AC59E1" w:rsidRPr="00835B56" w:rsidRDefault="00AC59E1">
      <w:pPr>
        <w:snapToGrid w:val="0"/>
        <w:rPr>
          <w:rFonts w:ascii="Times New Roman" w:hAnsi="Times New Roman"/>
        </w:rPr>
      </w:pPr>
    </w:p>
    <w:p w:rsidR="00AC59E1" w:rsidRDefault="00AC59E1">
      <w:pPr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Professional Summary</w:t>
      </w:r>
    </w:p>
    <w:p w:rsidR="00AC59E1" w:rsidRDefault="00AC59E1">
      <w:pPr>
        <w:snapToGrid w:val="0"/>
        <w:rPr>
          <w:rFonts w:ascii="Times New Roman" w:hAnsi="Times New Roman"/>
          <w:sz w:val="6"/>
        </w:rPr>
      </w:pPr>
    </w:p>
    <w:p w:rsidR="00AC59E1" w:rsidRDefault="00AC59E1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Successfully conducted strategy consulting in areas such as market launching strategy for foreign companies, business strategy, and organizational transformation. Target industries include financial, home electronics and retailing. Currently employed at a financial firm and involved in its credit card business, specifically in marketing. Tasks include implementing Six Sigma and building a CRM program involving the entire firm. Strengths are change management and business strategy planning and execution, especially in the personal finance business.</w:t>
      </w:r>
    </w:p>
    <w:p w:rsidR="00AC59E1" w:rsidRDefault="00AC59E1">
      <w:pPr>
        <w:snapToGrid w:val="0"/>
        <w:rPr>
          <w:rFonts w:ascii="Times New Roman" w:hAnsi="Times New Roman"/>
        </w:rPr>
      </w:pPr>
    </w:p>
    <w:p w:rsidR="00AC59E1" w:rsidRDefault="00AC59E1">
      <w:pPr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Career Experience</w:t>
      </w:r>
    </w:p>
    <w:p w:rsidR="00AC59E1" w:rsidRDefault="00AC59E1">
      <w:pPr>
        <w:snapToGrid w:val="0"/>
        <w:rPr>
          <w:rFonts w:ascii="Times New Roman" w:hAnsi="Times New Roman"/>
          <w:b/>
          <w:sz w:val="6"/>
        </w:rPr>
      </w:pPr>
    </w:p>
    <w:p w:rsidR="00AC59E1" w:rsidRDefault="00AC59E1">
      <w:pPr>
        <w:snapToGrid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ABC Financial Service K.K.   Tokyo, Japan  </w:t>
      </w:r>
      <w:r w:rsidR="00835B56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July 20</w:t>
      </w:r>
      <w:r w:rsidR="00AD4DA3">
        <w:rPr>
          <w:rFonts w:ascii="Times New Roman" w:hAnsi="Times New Roman"/>
          <w:b/>
        </w:rPr>
        <w:t>XX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 w:hint="eastAsia"/>
          <w:b/>
        </w:rPr>
        <w:t xml:space="preserve"> Present</w:t>
      </w:r>
    </w:p>
    <w:p w:rsidR="00AC59E1" w:rsidRDefault="00835B56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■</w:t>
      </w:r>
      <w:r w:rsidR="00AC59E1">
        <w:rPr>
          <w:rFonts w:ascii="Times New Roman" w:hAnsi="Times New Roman" w:hint="eastAsia"/>
          <w:b/>
        </w:rPr>
        <w:t xml:space="preserve"> </w:t>
      </w:r>
      <w:r w:rsidR="00AC59E1">
        <w:rPr>
          <w:rFonts w:ascii="Times New Roman" w:hAnsi="Times New Roman" w:hint="eastAsia"/>
        </w:rPr>
        <w:t>Feb.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</w:t>
      </w:r>
      <w:r w:rsidR="00AC59E1">
        <w:rPr>
          <w:rFonts w:ascii="Times New Roman" w:hAnsi="Times New Roman"/>
        </w:rPr>
        <w:t>–</w:t>
      </w:r>
      <w:r w:rsidR="00AC59E1">
        <w:rPr>
          <w:rFonts w:ascii="Times New Roman" w:hAnsi="Times New Roman" w:hint="eastAsia"/>
        </w:rPr>
        <w:t xml:space="preserve"> Present  Manager, Customer Service Development</w:t>
      </w:r>
    </w:p>
    <w:p w:rsidR="00AC59E1" w:rsidRDefault="00AC59E1">
      <w:pPr>
        <w:pStyle w:val="a3"/>
      </w:pPr>
      <w:r>
        <w:rPr>
          <w:rFonts w:hint="eastAsia"/>
        </w:rPr>
        <w:t>Selected to be Manager of Marketing, following the merger of credit card business section and CRM section in February, 20</w:t>
      </w:r>
      <w:r w:rsidR="00AD4DA3">
        <w:t>XX</w:t>
      </w:r>
      <w:r>
        <w:rPr>
          <w:rFonts w:hint="eastAsia"/>
        </w:rPr>
        <w:t>. Responsibilities are new product development and retention program development. Currently planning and executing multi-faceted business strategy mainly for the credit card business, such as CRM and cross-selling.</w:t>
      </w:r>
    </w:p>
    <w:p w:rsidR="00AC59E1" w:rsidRDefault="00835B56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■</w:t>
      </w:r>
      <w:r w:rsidR="00AC59E1">
        <w:rPr>
          <w:rFonts w:ascii="Times New Roman" w:hAnsi="Times New Roman" w:hint="eastAsia"/>
          <w:b/>
        </w:rPr>
        <w:t xml:space="preserve"> </w:t>
      </w:r>
      <w:r w:rsidR="00AC59E1">
        <w:rPr>
          <w:rFonts w:ascii="Times New Roman" w:hAnsi="Times New Roman" w:hint="eastAsia"/>
        </w:rPr>
        <w:t>Feb.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</w:t>
      </w:r>
      <w:r w:rsidR="00AC59E1">
        <w:rPr>
          <w:rFonts w:ascii="Times New Roman" w:hAnsi="Times New Roman"/>
        </w:rPr>
        <w:t>–</w:t>
      </w:r>
      <w:r w:rsidR="00AC59E1">
        <w:rPr>
          <w:rFonts w:ascii="Times New Roman" w:hAnsi="Times New Roman" w:hint="eastAsia"/>
        </w:rPr>
        <w:t xml:space="preserve"> Feb.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 Manager, Credit Card Business Market Strategy</w:t>
      </w:r>
    </w:p>
    <w:p w:rsidR="00AC59E1" w:rsidRDefault="00AC59E1">
      <w:pPr>
        <w:snapToGrid w:val="0"/>
        <w:ind w:leftChars="85" w:left="178"/>
        <w:rPr>
          <w:rFonts w:ascii="Times New Roman" w:hAnsi="Times New Roman"/>
        </w:rPr>
      </w:pPr>
      <w:r>
        <w:rPr>
          <w:rFonts w:ascii="Times New Roman" w:hAnsi="Times New Roman" w:hint="eastAsia"/>
        </w:rPr>
        <w:t>Responsible for regularly compiling report on data that are key for strategic planning and execution, and for executive decision-making in business and marketing strategy of credit card business. Leader of marketing team of five, in charge of cross-selling strategy aimed especially at maximizing loan-to-value, and e-business. Also formed and lead inter-departmental teams for six related projects.</w:t>
      </w:r>
    </w:p>
    <w:p w:rsidR="00AC59E1" w:rsidRDefault="00835B56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■</w:t>
      </w:r>
      <w:r w:rsidR="00AC59E1">
        <w:rPr>
          <w:rFonts w:ascii="Times New Roman" w:hAnsi="Times New Roman" w:hint="eastAsia"/>
          <w:b/>
        </w:rPr>
        <w:t xml:space="preserve"> </w:t>
      </w:r>
      <w:r w:rsidR="00AC59E1">
        <w:rPr>
          <w:rFonts w:ascii="Times New Roman" w:hAnsi="Times New Roman" w:hint="eastAsia"/>
        </w:rPr>
        <w:t>July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</w:t>
      </w:r>
      <w:r w:rsidR="00AC59E1">
        <w:rPr>
          <w:rFonts w:ascii="Times New Roman" w:hAnsi="Times New Roman"/>
        </w:rPr>
        <w:t>–</w:t>
      </w:r>
      <w:r w:rsidR="00AC59E1">
        <w:rPr>
          <w:rFonts w:ascii="Times New Roman" w:hAnsi="Times New Roman" w:hint="eastAsia"/>
        </w:rPr>
        <w:t xml:space="preserve"> Feb.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 Master Black Belt, Six Sigma Team</w:t>
      </w:r>
    </w:p>
    <w:p w:rsidR="00AC59E1" w:rsidRDefault="00AC59E1">
      <w:pPr>
        <w:snapToGrid w:val="0"/>
        <w:ind w:leftChars="85" w:left="178"/>
        <w:rPr>
          <w:rFonts w:ascii="Times New Roman" w:hAnsi="Times New Roman"/>
        </w:rPr>
      </w:pPr>
      <w:r>
        <w:rPr>
          <w:rFonts w:ascii="Times New Roman" w:hAnsi="Times New Roman" w:hint="eastAsia"/>
        </w:rPr>
        <w:t>Master Black Belt member of team specializing in Six Sigma promotion. While acting as expert in Six Sigma promotion and coaching, localized U.S. parent company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program. Also designed, developed, and executed training program.</w:t>
      </w:r>
    </w:p>
    <w:p w:rsidR="00AC59E1" w:rsidRDefault="00AC59E1">
      <w:pPr>
        <w:snapToGrid w:val="0"/>
        <w:rPr>
          <w:rFonts w:ascii="Times New Roman" w:hAnsi="Times New Roman"/>
        </w:rPr>
      </w:pPr>
    </w:p>
    <w:p w:rsidR="00AC59E1" w:rsidRDefault="00AC59E1">
      <w:pPr>
        <w:snapToGrid w:val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Strategy Consulting Firm K.K.   Tokyo, Japan   July 20</w:t>
      </w:r>
      <w:r w:rsidR="00AD4DA3">
        <w:rPr>
          <w:rFonts w:ascii="Times New Roman" w:hAnsi="Times New Roman"/>
          <w:b/>
        </w:rPr>
        <w:t>XX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 w:hint="eastAsia"/>
          <w:b/>
        </w:rPr>
        <w:t xml:space="preserve"> June 20</w:t>
      </w:r>
      <w:r w:rsidR="00AD4DA3">
        <w:rPr>
          <w:rFonts w:ascii="Times New Roman" w:hAnsi="Times New Roman"/>
          <w:b/>
        </w:rPr>
        <w:t>XX</w:t>
      </w:r>
    </w:p>
    <w:p w:rsidR="00AC59E1" w:rsidRDefault="00835B56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■</w:t>
      </w:r>
      <w:r w:rsidR="00AC59E1">
        <w:rPr>
          <w:rFonts w:ascii="Times New Roman" w:hAnsi="Times New Roman" w:hint="eastAsia"/>
          <w:b/>
        </w:rPr>
        <w:t xml:space="preserve"> </w:t>
      </w:r>
      <w:r w:rsidR="00AC59E1">
        <w:rPr>
          <w:rFonts w:ascii="Times New Roman" w:hAnsi="Times New Roman" w:hint="eastAsia"/>
        </w:rPr>
        <w:t>Jan.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</w:t>
      </w:r>
      <w:r w:rsidR="00AC59E1">
        <w:rPr>
          <w:rFonts w:ascii="Times New Roman" w:hAnsi="Times New Roman"/>
        </w:rPr>
        <w:t>–</w:t>
      </w:r>
      <w:r w:rsidR="00AC59E1">
        <w:rPr>
          <w:rFonts w:ascii="Times New Roman" w:hAnsi="Times New Roman" w:hint="eastAsia"/>
        </w:rPr>
        <w:t xml:space="preserve"> June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 Consultant</w:t>
      </w:r>
    </w:p>
    <w:p w:rsidR="00AC59E1" w:rsidRDefault="00AC59E1">
      <w:pPr>
        <w:tabs>
          <w:tab w:val="left" w:pos="1440"/>
        </w:tabs>
        <w:snapToGrid w:val="0"/>
        <w:ind w:leftChars="85" w:left="1438" w:hangingChars="600" w:hanging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PROJECT:</w:t>
      </w:r>
      <w:r>
        <w:rPr>
          <w:rFonts w:ascii="Times New Roman" w:hAnsi="Times New Roman" w:hint="eastAsia"/>
        </w:rPr>
        <w:tab/>
        <w:t>Built new business model and selling system for securities firm.</w:t>
      </w:r>
    </w:p>
    <w:p w:rsidR="00AC59E1" w:rsidRDefault="00AC59E1">
      <w:pPr>
        <w:tabs>
          <w:tab w:val="left" w:pos="1440"/>
        </w:tabs>
        <w:snapToGrid w:val="0"/>
        <w:ind w:leftChars="85" w:left="1438" w:hangingChars="600" w:hanging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SUMMARY:</w:t>
      </w:r>
      <w:r>
        <w:rPr>
          <w:rFonts w:ascii="Times New Roman" w:hAnsi="Times New Roman" w:hint="eastAsia"/>
        </w:rPr>
        <w:tab/>
        <w:t xml:space="preserve">Research and </w:t>
      </w:r>
      <w:r>
        <w:rPr>
          <w:rFonts w:ascii="Times New Roman" w:hAnsi="Times New Roman"/>
        </w:rPr>
        <w:t>analy</w:t>
      </w:r>
      <w:r>
        <w:rPr>
          <w:rFonts w:ascii="Times New Roman" w:hAnsi="Times New Roman" w:hint="eastAsia"/>
        </w:rPr>
        <w:t>sis of sales channels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needs. Designed plan for client management. Conducted piloting at six sales branches. Planned added services as necessary and sales methods.</w:t>
      </w:r>
    </w:p>
    <w:p w:rsidR="00AC59E1" w:rsidRDefault="00AC59E1">
      <w:pPr>
        <w:tabs>
          <w:tab w:val="left" w:pos="1440"/>
        </w:tabs>
        <w:snapToGrid w:val="0"/>
        <w:ind w:leftChars="85" w:left="1438" w:hangingChars="600" w:hanging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ROLES PLAYED: Leader of operations for six pilot teams. Promoted stocktaking of </w:t>
      </w:r>
      <w:r>
        <w:rPr>
          <w:rFonts w:ascii="Times New Roman" w:hAnsi="Times New Roman"/>
        </w:rPr>
        <w:t>corporate</w:t>
      </w:r>
      <w:r>
        <w:rPr>
          <w:rFonts w:ascii="Times New Roman" w:hAnsi="Times New Roman" w:hint="eastAsia"/>
        </w:rPr>
        <w:t xml:space="preserve"> data and accumulation of ideas and drew up plan to build database.</w:t>
      </w:r>
    </w:p>
    <w:p w:rsidR="00AC59E1" w:rsidRPr="00835B56" w:rsidRDefault="00AC59E1">
      <w:pPr>
        <w:snapToGrid w:val="0"/>
        <w:rPr>
          <w:rFonts w:ascii="Times New Roman" w:hAnsi="Times New Roman"/>
        </w:rPr>
      </w:pPr>
    </w:p>
    <w:p w:rsidR="00AC59E1" w:rsidRDefault="00AC59E1">
      <w:pPr>
        <w:tabs>
          <w:tab w:val="left" w:pos="1440"/>
        </w:tabs>
        <w:snapToGrid w:val="0"/>
        <w:ind w:leftChars="84" w:left="1436" w:hangingChars="600" w:hanging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PROJECT:</w:t>
      </w:r>
      <w:r>
        <w:rPr>
          <w:rFonts w:ascii="Times New Roman" w:hAnsi="Times New Roman" w:hint="eastAsia"/>
        </w:rPr>
        <w:tab/>
        <w:t>Planned strategy to launching into Japanese and Asian markets for home electronics company</w:t>
      </w:r>
    </w:p>
    <w:p w:rsidR="00AC59E1" w:rsidRDefault="00AC59E1">
      <w:pPr>
        <w:tabs>
          <w:tab w:val="left" w:pos="1440"/>
        </w:tabs>
        <w:snapToGrid w:val="0"/>
        <w:ind w:leftChars="84" w:left="1436" w:hangingChars="600" w:hanging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SUMMARY:</w:t>
      </w:r>
      <w:r>
        <w:rPr>
          <w:rFonts w:ascii="Times New Roman" w:hAnsi="Times New Roman" w:hint="eastAsia"/>
        </w:rPr>
        <w:tab/>
        <w:t xml:space="preserve">Market research and analysis. Research and forecast of </w:t>
      </w:r>
      <w:r w:rsidR="00835B56">
        <w:rPr>
          <w:rFonts w:ascii="Times New Roman" w:hAnsi="Times New Roman"/>
        </w:rPr>
        <w:t>players’</w:t>
      </w:r>
      <w:r>
        <w:rPr>
          <w:rFonts w:ascii="Times New Roman" w:hAnsi="Times New Roman" w:hint="eastAsia"/>
        </w:rPr>
        <w:t xml:space="preserve"> trends in the markets. Sampling and evaluation of market launch options. Designed launch plan. Assisted in execution of plan.</w:t>
      </w:r>
    </w:p>
    <w:p w:rsidR="00AC59E1" w:rsidRDefault="00AC59E1">
      <w:pPr>
        <w:tabs>
          <w:tab w:val="left" w:pos="1440"/>
        </w:tabs>
        <w:snapToGrid w:val="0"/>
        <w:ind w:leftChars="84" w:left="1436" w:hangingChars="600" w:hanging="1260"/>
        <w:rPr>
          <w:rFonts w:ascii="Times New Roman" w:hAnsi="Times New Roman"/>
        </w:rPr>
      </w:pPr>
      <w:r>
        <w:rPr>
          <w:rFonts w:ascii="Times New Roman" w:hAnsi="Times New Roman" w:hint="eastAsia"/>
        </w:rPr>
        <w:t>ROLES PLAYED: Promoted research and analysis of Japanese market. Mapped out launch strategy. Conducted option evaluation in with client team.</w:t>
      </w:r>
    </w:p>
    <w:p w:rsidR="00AC59E1" w:rsidRDefault="00835B56">
      <w:pPr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■</w:t>
      </w:r>
      <w:r w:rsidR="00AC59E1">
        <w:rPr>
          <w:rFonts w:ascii="Times New Roman" w:hAnsi="Times New Roman" w:hint="eastAsia"/>
          <w:b/>
        </w:rPr>
        <w:t xml:space="preserve"> </w:t>
      </w:r>
      <w:r w:rsidR="004349A0">
        <w:rPr>
          <w:rFonts w:ascii="Times New Roman" w:hAnsi="Times New Roman" w:hint="eastAsia"/>
        </w:rPr>
        <w:t>July 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</w:t>
      </w:r>
      <w:r w:rsidR="00AC59E1">
        <w:rPr>
          <w:rFonts w:ascii="Times New Roman" w:hAnsi="Times New Roman"/>
        </w:rPr>
        <w:t>–</w:t>
      </w:r>
      <w:r w:rsidR="00AC59E1">
        <w:rPr>
          <w:rFonts w:ascii="Times New Roman" w:hAnsi="Times New Roman" w:hint="eastAsia"/>
        </w:rPr>
        <w:t xml:space="preserve"> </w:t>
      </w:r>
      <w:r w:rsidR="004349A0">
        <w:rPr>
          <w:rFonts w:ascii="Times New Roman" w:hAnsi="Times New Roman" w:hint="eastAsia"/>
        </w:rPr>
        <w:t>Jan.</w:t>
      </w:r>
      <w:r w:rsidR="00AC59E1">
        <w:rPr>
          <w:rFonts w:ascii="Times New Roman" w:hAnsi="Times New Roman" w:hint="eastAsia"/>
        </w:rPr>
        <w:t xml:space="preserve"> </w:t>
      </w:r>
      <w:r w:rsidR="004349A0">
        <w:rPr>
          <w:rFonts w:ascii="Times New Roman" w:hAnsi="Times New Roman" w:hint="eastAsia"/>
        </w:rPr>
        <w:t>20</w:t>
      </w:r>
      <w:r w:rsidR="00AD4DA3">
        <w:rPr>
          <w:rFonts w:ascii="Times New Roman" w:hAnsi="Times New Roman"/>
        </w:rPr>
        <w:t>XX</w:t>
      </w:r>
      <w:r w:rsidR="00AC59E1">
        <w:rPr>
          <w:rFonts w:ascii="Times New Roman" w:hAnsi="Times New Roman" w:hint="eastAsia"/>
        </w:rPr>
        <w:t xml:space="preserve">  Business Analyst</w:t>
      </w:r>
    </w:p>
    <w:p w:rsidR="00AC59E1" w:rsidRDefault="00835B56">
      <w:pPr>
        <w:snapToGrid w:val="0"/>
        <w:ind w:leftChars="85" w:left="178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AC59E1">
        <w:rPr>
          <w:rFonts w:ascii="Times New Roman" w:hAnsi="Times New Roman" w:hint="eastAsia"/>
        </w:rPr>
        <w:t>Planned mid-to-long term strategies for a pharmaceuticals and medical supplies company, aimed at widening shares. Strategy included through product development, marketing, sales, channels and organization. Drew up sales revitalization program, operated pilot team.</w:t>
      </w:r>
    </w:p>
    <w:p w:rsidR="00AC59E1" w:rsidRDefault="00835B56">
      <w:pPr>
        <w:snapToGrid w:val="0"/>
        <w:ind w:leftChars="85" w:left="178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AC59E1">
        <w:rPr>
          <w:rFonts w:ascii="Times New Roman" w:hAnsi="Times New Roman" w:hint="eastAsia"/>
        </w:rPr>
        <w:t>Proposed and executed plan to transform new product development process at a service-oriented company.</w:t>
      </w:r>
    </w:p>
    <w:p w:rsidR="00AC59E1" w:rsidRDefault="00835B56">
      <w:pPr>
        <w:snapToGrid w:val="0"/>
        <w:ind w:leftChars="85" w:left="178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AC59E1">
        <w:rPr>
          <w:rFonts w:ascii="Times New Roman" w:hAnsi="Times New Roman" w:hint="eastAsia"/>
        </w:rPr>
        <w:t>Through analysis of consumer goods channel efficiency, drew up mid-to-long term plan.</w:t>
      </w:r>
    </w:p>
    <w:p w:rsidR="00AC59E1" w:rsidRDefault="00835B56">
      <w:pPr>
        <w:snapToGrid w:val="0"/>
        <w:ind w:leftChars="85" w:left="178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AC59E1">
        <w:rPr>
          <w:rFonts w:ascii="Times New Roman" w:hAnsi="Times New Roman" w:hint="eastAsia"/>
        </w:rPr>
        <w:t>Conducted analysis of Japanese financial firm</w:t>
      </w:r>
      <w:r w:rsidR="00AC59E1">
        <w:rPr>
          <w:rFonts w:ascii="Times New Roman" w:hAnsi="Times New Roman"/>
        </w:rPr>
        <w:t>’</w:t>
      </w:r>
      <w:r w:rsidR="00AC59E1">
        <w:rPr>
          <w:rFonts w:ascii="Times New Roman" w:hAnsi="Times New Roman" w:hint="eastAsia"/>
        </w:rPr>
        <w:t>s investment decisions related to new businesses, planned launching strategy.</w:t>
      </w:r>
    </w:p>
    <w:p w:rsidR="00AC59E1" w:rsidRDefault="00AC59E1">
      <w:pPr>
        <w:snapToGrid w:val="0"/>
        <w:rPr>
          <w:rFonts w:ascii="Times New Roman" w:hAnsi="Times New Roman"/>
        </w:rPr>
      </w:pPr>
    </w:p>
    <w:p w:rsidR="00AC59E1" w:rsidRDefault="00AC59E1">
      <w:pPr>
        <w:snapToGri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Ed</w:t>
      </w:r>
      <w:bookmarkStart w:id="0" w:name="_GoBack"/>
      <w:bookmarkEnd w:id="0"/>
      <w:r>
        <w:rPr>
          <w:rFonts w:ascii="Times New Roman" w:hAnsi="Times New Roman" w:hint="eastAsia"/>
          <w:b/>
        </w:rPr>
        <w:t>ucation</w:t>
      </w:r>
    </w:p>
    <w:p w:rsidR="00AC59E1" w:rsidRDefault="00AC59E1">
      <w:pPr>
        <w:tabs>
          <w:tab w:val="left" w:pos="720"/>
          <w:tab w:val="left" w:pos="3600"/>
          <w:tab w:val="right" w:pos="8460"/>
        </w:tabs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Master of B</w:t>
      </w:r>
      <w:r w:rsidR="004349A0">
        <w:rPr>
          <w:rFonts w:ascii="Times New Roman" w:hAnsi="Times New Roman" w:hint="eastAsia"/>
        </w:rPr>
        <w:t>usiness Administration</w:t>
      </w:r>
      <w:r w:rsidR="004349A0">
        <w:rPr>
          <w:rFonts w:ascii="Times New Roman" w:hAnsi="Times New Roman" w:hint="eastAsia"/>
        </w:rPr>
        <w:tab/>
      </w:r>
      <w:r w:rsidR="004349A0">
        <w:rPr>
          <w:rFonts w:ascii="Times New Roman" w:hAnsi="Times New Roman" w:hint="eastAsia"/>
        </w:rPr>
        <w:tab/>
        <w:t>July 20</w:t>
      </w:r>
      <w:r w:rsidR="00AD4DA3">
        <w:rPr>
          <w:rFonts w:ascii="Times New Roman" w:hAnsi="Times New Roman"/>
        </w:rPr>
        <w:t>XX</w:t>
      </w:r>
    </w:p>
    <w:p w:rsidR="00AC59E1" w:rsidRDefault="00AC59E1">
      <w:pPr>
        <w:tabs>
          <w:tab w:val="left" w:pos="720"/>
          <w:tab w:val="left" w:pos="3600"/>
          <w:tab w:val="right" w:pos="8460"/>
        </w:tabs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  <w:t>Boston Institute of Technology   Massachusetts, U.S.A.</w:t>
      </w:r>
    </w:p>
    <w:p w:rsidR="00AC59E1" w:rsidRDefault="00AC59E1">
      <w:pPr>
        <w:tabs>
          <w:tab w:val="left" w:pos="720"/>
          <w:tab w:val="left" w:pos="3600"/>
          <w:tab w:val="right" w:pos="8460"/>
        </w:tabs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Bachelor of </w:t>
      </w:r>
      <w:r w:rsidR="00835B56">
        <w:rPr>
          <w:rFonts w:ascii="Times New Roman" w:hAnsi="Times New Roman"/>
        </w:rPr>
        <w:t>Science Degree</w:t>
      </w:r>
      <w:r>
        <w:rPr>
          <w:rFonts w:ascii="Times New Roman" w:hAnsi="Times New Roman" w:hint="eastAsia"/>
        </w:rPr>
        <w:t xml:space="preserve"> in Eco</w:t>
      </w:r>
      <w:r w:rsidR="004349A0">
        <w:rPr>
          <w:rFonts w:ascii="Times New Roman" w:hAnsi="Times New Roman" w:hint="eastAsia"/>
        </w:rPr>
        <w:t>nomics</w:t>
      </w:r>
      <w:r w:rsidR="004349A0">
        <w:rPr>
          <w:rFonts w:ascii="Times New Roman" w:hAnsi="Times New Roman" w:hint="eastAsia"/>
        </w:rPr>
        <w:tab/>
      </w:r>
      <w:r w:rsidR="00835B56">
        <w:rPr>
          <w:rFonts w:ascii="Times New Roman" w:hAnsi="Times New Roman"/>
        </w:rPr>
        <w:tab/>
      </w:r>
      <w:r w:rsidR="004349A0">
        <w:rPr>
          <w:rFonts w:ascii="Times New Roman" w:hAnsi="Times New Roman" w:hint="eastAsia"/>
        </w:rPr>
        <w:t>March 20</w:t>
      </w:r>
      <w:r w:rsidR="00AD4DA3">
        <w:rPr>
          <w:rFonts w:ascii="Times New Roman" w:hAnsi="Times New Roman"/>
        </w:rPr>
        <w:t>XX</w:t>
      </w:r>
    </w:p>
    <w:p w:rsidR="00D17C64" w:rsidRDefault="00AC59E1" w:rsidP="00D17C64">
      <w:pPr>
        <w:tabs>
          <w:tab w:val="left" w:pos="720"/>
          <w:tab w:val="left" w:pos="3600"/>
          <w:tab w:val="right" w:pos="8460"/>
        </w:tabs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  <w:t>Tozai University</w:t>
      </w:r>
      <w:r>
        <w:rPr>
          <w:rFonts w:ascii="Times New Roman" w:hAnsi="Times New Roman" w:hint="eastAsia"/>
        </w:rPr>
        <w:tab/>
        <w:t>Tokyo, Japan</w:t>
      </w:r>
    </w:p>
    <w:p w:rsidR="00D17C64" w:rsidRDefault="00D17C64" w:rsidP="00D17C64">
      <w:pPr>
        <w:tabs>
          <w:tab w:val="left" w:pos="720"/>
          <w:tab w:val="left" w:pos="3600"/>
          <w:tab w:val="right" w:pos="8460"/>
        </w:tabs>
        <w:snapToGrid w:val="0"/>
        <w:rPr>
          <w:rFonts w:ascii="Times New Roman" w:hAnsi="Times New Roman"/>
        </w:rPr>
      </w:pPr>
    </w:p>
    <w:p w:rsidR="00AC59E1" w:rsidRPr="00D17C64" w:rsidRDefault="00AC59E1" w:rsidP="00D17C64">
      <w:pPr>
        <w:tabs>
          <w:tab w:val="left" w:pos="720"/>
          <w:tab w:val="left" w:pos="3600"/>
          <w:tab w:val="right" w:pos="8460"/>
        </w:tabs>
        <w:snapToGrid w:val="0"/>
        <w:jc w:val="center"/>
        <w:rPr>
          <w:rFonts w:ascii="Times New Roman" w:hAnsi="Times New Roman"/>
          <w:b/>
        </w:rPr>
      </w:pPr>
      <w:r w:rsidRPr="00D17C64">
        <w:rPr>
          <w:rFonts w:hint="eastAsia"/>
          <w:b/>
        </w:rPr>
        <w:t>Other</w:t>
      </w:r>
    </w:p>
    <w:p w:rsidR="00AC59E1" w:rsidRDefault="00AC59E1">
      <w:pPr>
        <w:tabs>
          <w:tab w:val="left" w:pos="1080"/>
        </w:tabs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Software:</w:t>
      </w:r>
      <w:r>
        <w:rPr>
          <w:rFonts w:ascii="Times New Roman" w:hAnsi="Times New Roman" w:hint="eastAsia"/>
        </w:rPr>
        <w:tab/>
        <w:t>M</w:t>
      </w:r>
      <w:r w:rsidR="004349A0">
        <w:rPr>
          <w:rFonts w:ascii="Times New Roman" w:hAnsi="Times New Roman" w:hint="eastAsia"/>
        </w:rPr>
        <w:t>icrosoft Office, SAS</w:t>
      </w:r>
    </w:p>
    <w:p w:rsidR="00AC59E1" w:rsidRDefault="00AC59E1">
      <w:pPr>
        <w:tabs>
          <w:tab w:val="left" w:pos="1080"/>
        </w:tabs>
        <w:snapToGrid w:val="0"/>
        <w:rPr>
          <w:rFonts w:ascii="Times New Roman" w:hAnsi="Times New Roman"/>
        </w:rPr>
      </w:pPr>
      <w:r>
        <w:rPr>
          <w:rFonts w:ascii="Times New Roman" w:hAnsi="Times New Roman" w:hint="eastAsia"/>
        </w:rPr>
        <w:t>Language:</w:t>
      </w:r>
      <w:r>
        <w:rPr>
          <w:rFonts w:ascii="Times New Roman" w:hAnsi="Times New Roman" w:hint="eastAsia"/>
        </w:rPr>
        <w:tab/>
        <w:t>English (proficient business level in reading, writing and conversation)</w:t>
      </w:r>
    </w:p>
    <w:p w:rsidR="00AC59E1" w:rsidRDefault="00AC59E1">
      <w:pPr>
        <w:pStyle w:val="a4"/>
        <w:tabs>
          <w:tab w:val="clear" w:pos="4252"/>
          <w:tab w:val="clear" w:pos="8504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  <w:t>TOEIC score 92</w:t>
      </w:r>
      <w:r w:rsidR="00AD4DA3">
        <w:rPr>
          <w:rFonts w:ascii="Times New Roman" w:hAnsi="Times New Roman"/>
        </w:rPr>
        <w:t>0</w:t>
      </w:r>
    </w:p>
    <w:sectPr w:rsidR="00AC59E1" w:rsidSect="00835B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851" w:left="1021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DA" w:rsidRDefault="00E264DA">
      <w:r>
        <w:separator/>
      </w:r>
    </w:p>
  </w:endnote>
  <w:endnote w:type="continuationSeparator" w:id="0">
    <w:p w:rsidR="00E264DA" w:rsidRDefault="00E2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96" w:rsidRDefault="000E19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E1" w:rsidRDefault="00AD4DA3">
    <w:pPr>
      <w:pStyle w:val="a5"/>
      <w:jc w:val="center"/>
      <w:rPr>
        <w:sz w:val="18"/>
      </w:rPr>
    </w:pPr>
    <w:r>
      <w:rPr>
        <w:rFonts w:hint="eastAsia"/>
        <w:sz w:val="18"/>
      </w:rPr>
      <w:t xml:space="preserve">© </w:t>
    </w:r>
    <w:r w:rsidR="00AC59E1">
      <w:rPr>
        <w:rFonts w:hint="eastAsia"/>
        <w:sz w:val="18"/>
      </w:rPr>
      <w:t>Antelope Career Consulting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96" w:rsidRDefault="000E1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DA" w:rsidRDefault="00E264DA">
      <w:r>
        <w:separator/>
      </w:r>
    </w:p>
  </w:footnote>
  <w:footnote w:type="continuationSeparator" w:id="0">
    <w:p w:rsidR="00E264DA" w:rsidRDefault="00E26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96" w:rsidRDefault="000E19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E1" w:rsidRDefault="00835B56">
    <w:pPr>
      <w:pStyle w:val="a4"/>
      <w:jc w:val="right"/>
    </w:pPr>
    <w:r>
      <w:rPr>
        <w:noProof/>
      </w:rPr>
      <w:drawing>
        <wp:inline distT="0" distB="0" distL="0" distR="0">
          <wp:extent cx="1228725" cy="257175"/>
          <wp:effectExtent l="0" t="0" r="9525" b="9525"/>
          <wp:docPr id="1" name="図 1" descr="C:\Documents and Settings\s.masui\デスクトップ\レジュメ用ロゴ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.masui\デスクトップ\レジュメ用ロゴ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9E1" w:rsidRDefault="00AC59E1">
    <w:pPr>
      <w:pStyle w:val="a4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96" w:rsidRDefault="000E19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1"/>
    <w:rsid w:val="000E1996"/>
    <w:rsid w:val="004349A0"/>
    <w:rsid w:val="00835B56"/>
    <w:rsid w:val="00AC59E1"/>
    <w:rsid w:val="00AD4DA3"/>
    <w:rsid w:val="00D17C64"/>
    <w:rsid w:val="00E264DA"/>
    <w:rsid w:val="00F3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ind w:leftChars="85" w:left="178"/>
    </w:pPr>
    <w:rPr>
      <w:rFonts w:ascii="Times New Roman" w:hAnsi="Times New Roman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Links>
    <vt:vector size="6" baseType="variant">
      <vt:variant>
        <vt:i4>1967718486</vt:i4>
      </vt:variant>
      <vt:variant>
        <vt:i4>7256</vt:i4>
      </vt:variant>
      <vt:variant>
        <vt:i4>1025</vt:i4>
      </vt:variant>
      <vt:variant>
        <vt:i4>1</vt:i4>
      </vt:variant>
      <vt:variant>
        <vt:lpwstr>C:\Documents and Settings\s.masui\デスクトップ\レジュメ用ロゴ.gif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2016-06-16T08:58:00Z</dcterms:created>
  <dcterms:modified xsi:type="dcterms:W3CDTF">2016-06-16T09:22:00Z</dcterms:modified>
</cp:coreProperties>
</file>